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41" w:rsidRPr="00530736" w:rsidRDefault="00BC0791" w:rsidP="00562241">
      <w:pPr>
        <w:jc w:val="center"/>
        <w:rPr>
          <w:rFonts w:ascii="Campton SemiBold" w:hAnsi="Campton SemiBold"/>
          <w:color w:val="007377"/>
          <w:sz w:val="36"/>
          <w:szCs w:val="36"/>
        </w:rPr>
      </w:pPr>
      <w:r>
        <w:rPr>
          <w:rFonts w:ascii="Campton SemiBold" w:hAnsi="Campton SemiBold"/>
          <w:color w:val="007377"/>
          <w:sz w:val="36"/>
          <w:szCs w:val="36"/>
        </w:rPr>
        <w:t>EVENTS SUPERVISOR</w:t>
      </w:r>
    </w:p>
    <w:p w:rsidR="00530736" w:rsidRDefault="00530736" w:rsidP="00562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2241" w:rsidRPr="00562241" w:rsidTr="00562241">
        <w:tc>
          <w:tcPr>
            <w:tcW w:w="9576" w:type="dxa"/>
          </w:tcPr>
          <w:p w:rsidR="00562241" w:rsidRPr="00562241" w:rsidRDefault="00562241" w:rsidP="00004831">
            <w:r w:rsidRPr="00562241">
              <w:rPr>
                <w:b/>
              </w:rPr>
              <w:t>Position Title:</w:t>
            </w:r>
            <w:r w:rsidRPr="00562241">
              <w:t xml:space="preserve">  </w:t>
            </w:r>
          </w:p>
        </w:tc>
      </w:tr>
      <w:tr w:rsidR="00562241" w:rsidRPr="00562241" w:rsidTr="00562241">
        <w:tc>
          <w:tcPr>
            <w:tcW w:w="9576" w:type="dxa"/>
          </w:tcPr>
          <w:p w:rsidR="00562241" w:rsidRPr="00562241" w:rsidRDefault="00562241" w:rsidP="00004831">
            <w:r w:rsidRPr="00562241">
              <w:t>Event Supervisor</w:t>
            </w:r>
          </w:p>
        </w:tc>
      </w:tr>
      <w:tr w:rsidR="00562241" w:rsidRPr="00562241" w:rsidTr="00562241">
        <w:tc>
          <w:tcPr>
            <w:tcW w:w="9576" w:type="dxa"/>
          </w:tcPr>
          <w:p w:rsidR="00562241" w:rsidRPr="00562241" w:rsidRDefault="00562241" w:rsidP="005356DD">
            <w:r w:rsidRPr="00562241">
              <w:rPr>
                <w:b/>
              </w:rPr>
              <w:t>Job Objective</w:t>
            </w:r>
            <w:r w:rsidRPr="00562241">
              <w:t xml:space="preserve">:  </w:t>
            </w:r>
          </w:p>
        </w:tc>
      </w:tr>
      <w:tr w:rsidR="00562241" w:rsidRPr="00562241" w:rsidTr="00562241">
        <w:tc>
          <w:tcPr>
            <w:tcW w:w="9576" w:type="dxa"/>
          </w:tcPr>
          <w:p w:rsidR="00562241" w:rsidRPr="00562241" w:rsidRDefault="00562241" w:rsidP="00562241">
            <w:r w:rsidRPr="00562241">
              <w:t xml:space="preserve">To </w:t>
            </w:r>
            <w:r w:rsidR="00530736">
              <w:t>p</w:t>
            </w:r>
            <w:r w:rsidRPr="00562241">
              <w:t>rovide high quality customer service and professional event hospitality to all facility users.</w:t>
            </w:r>
          </w:p>
        </w:tc>
      </w:tr>
    </w:tbl>
    <w:p w:rsidR="00562241" w:rsidRDefault="00562241" w:rsidP="005622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2241" w:rsidRPr="00562241" w:rsidTr="00562241">
        <w:tc>
          <w:tcPr>
            <w:tcW w:w="9576" w:type="dxa"/>
          </w:tcPr>
          <w:p w:rsidR="00562241" w:rsidRPr="00562241" w:rsidRDefault="00562241" w:rsidP="00792FC5">
            <w:pPr>
              <w:rPr>
                <w:b/>
              </w:rPr>
            </w:pPr>
            <w:r w:rsidRPr="00562241">
              <w:rPr>
                <w:b/>
              </w:rPr>
              <w:t xml:space="preserve">Skills: </w:t>
            </w:r>
          </w:p>
        </w:tc>
      </w:tr>
      <w:tr w:rsidR="00562241" w:rsidRPr="00562241" w:rsidTr="00562241">
        <w:tc>
          <w:tcPr>
            <w:tcW w:w="9576" w:type="dxa"/>
          </w:tcPr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 w:rsidRPr="00562241">
              <w:t>Excellent communication skills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>
              <w:t>High value for professionalism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>
              <w:t>Patience when dealing with perspective clients throughout the duration of their event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>
              <w:t xml:space="preserve">A positive attitude while working in a high pressure environment 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>
              <w:t>Great organizational skills and a penchant to detail while multi-tasking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>
              <w:t>Stamina to carry out a shift to its completion while performing at your best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3"/>
              </w:numPr>
            </w:pPr>
            <w:r>
              <w:t>An understanding and desire to work as a team player</w:t>
            </w:r>
          </w:p>
          <w:p w:rsidR="00562241" w:rsidRPr="00562241" w:rsidRDefault="00562241" w:rsidP="00792FC5"/>
        </w:tc>
      </w:tr>
      <w:tr w:rsidR="00562241" w:rsidRPr="00562241" w:rsidTr="00562241">
        <w:tc>
          <w:tcPr>
            <w:tcW w:w="9576" w:type="dxa"/>
          </w:tcPr>
          <w:p w:rsidR="00562241" w:rsidRPr="00562241" w:rsidRDefault="00562241" w:rsidP="00E55F2F">
            <w:pPr>
              <w:rPr>
                <w:b/>
              </w:rPr>
            </w:pPr>
            <w:r w:rsidRPr="00562241">
              <w:rPr>
                <w:b/>
              </w:rPr>
              <w:t xml:space="preserve">Responsibilities: </w:t>
            </w:r>
          </w:p>
        </w:tc>
      </w:tr>
      <w:tr w:rsidR="00562241" w:rsidRPr="00562241" w:rsidTr="00562241">
        <w:tc>
          <w:tcPr>
            <w:tcW w:w="9576" w:type="dxa"/>
          </w:tcPr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 w:rsidRPr="00562241">
              <w:t>Report to Assistant Manager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Provide customer service to facility users and ensure that their event needs are being met to the quality standards of the CETC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 xml:space="preserve">Health , safety and security procedures of the centre are implemented and maintained at all times 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Coordinate setup of the event space , ensure audio/visual equipment is functioning and client is comfortable with its operation, lighting and cooling/heating systems are adjusted for comfort, refreshments and condiments are restocked as needed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Tables are bussed and clutter removed, dishes and glassware washed then stored appropriately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Floors are spot mopped and swept, keeping them clean of spills and debris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 xml:space="preserve">Clean up of kitchen, leaving space organized and tidy. Stock report to be filled out at end of shift. 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Notify facility staff or take appropriate action if any fixtures, equipment and fittings require repairs or maintenance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Regular washroom, lobby and patio checks ensuring cleanliness and restocking of supplies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 xml:space="preserve">Positive communication throughout event with fellow workers, caterers, attendees and managers. Teamwork is a must 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Communication form to be completed at the end of every shift</w:t>
            </w:r>
          </w:p>
          <w:p w:rsidR="00562241" w:rsidRDefault="00562241" w:rsidP="00562241">
            <w:pPr>
              <w:pStyle w:val="ListParagraph"/>
              <w:numPr>
                <w:ilvl w:val="0"/>
                <w:numId w:val="4"/>
              </w:numPr>
            </w:pPr>
            <w:r>
              <w:t>Proper security and lockup is carried out at the end of event</w:t>
            </w:r>
          </w:p>
          <w:p w:rsidR="00A55559" w:rsidRDefault="00A55559" w:rsidP="00562241">
            <w:pPr>
              <w:pStyle w:val="ListParagraph"/>
              <w:numPr>
                <w:ilvl w:val="0"/>
                <w:numId w:val="4"/>
              </w:numPr>
            </w:pPr>
            <w:r>
              <w:t>Attend staff meetings when required</w:t>
            </w:r>
          </w:p>
          <w:p w:rsidR="00BC0791" w:rsidRDefault="00BC0791" w:rsidP="00562241">
            <w:pPr>
              <w:pStyle w:val="ListParagraph"/>
              <w:numPr>
                <w:ilvl w:val="0"/>
                <w:numId w:val="4"/>
              </w:numPr>
            </w:pPr>
            <w:r>
              <w:t xml:space="preserve">Dress code </w:t>
            </w:r>
            <w:bookmarkStart w:id="0" w:name="_GoBack"/>
            <w:bookmarkEnd w:id="0"/>
            <w:r>
              <w:t>to be followed</w:t>
            </w:r>
          </w:p>
          <w:p w:rsidR="00562241" w:rsidRPr="00562241" w:rsidRDefault="00562241" w:rsidP="00562241">
            <w:pPr>
              <w:pStyle w:val="ListParagraph"/>
              <w:ind w:left="1080"/>
            </w:pPr>
          </w:p>
        </w:tc>
      </w:tr>
      <w:tr w:rsidR="00562241" w:rsidRPr="00562241" w:rsidTr="00562241">
        <w:tc>
          <w:tcPr>
            <w:tcW w:w="9576" w:type="dxa"/>
          </w:tcPr>
          <w:p w:rsidR="00562241" w:rsidRPr="00530736" w:rsidRDefault="00562241" w:rsidP="00540B90">
            <w:pPr>
              <w:rPr>
                <w:b/>
              </w:rPr>
            </w:pPr>
            <w:r w:rsidRPr="00530736">
              <w:rPr>
                <w:b/>
              </w:rPr>
              <w:t>Qualifications:</w:t>
            </w:r>
          </w:p>
        </w:tc>
      </w:tr>
      <w:tr w:rsidR="00562241" w:rsidRPr="00562241" w:rsidTr="00562241">
        <w:tc>
          <w:tcPr>
            <w:tcW w:w="9576" w:type="dxa"/>
          </w:tcPr>
          <w:p w:rsidR="00562241" w:rsidRPr="00562241" w:rsidRDefault="00562241" w:rsidP="00562241">
            <w:pPr>
              <w:pStyle w:val="ListParagraph"/>
              <w:numPr>
                <w:ilvl w:val="0"/>
                <w:numId w:val="5"/>
              </w:numPr>
            </w:pPr>
            <w:r w:rsidRPr="00562241">
              <w:t>Experience in customer service and/or hospitality industry would be of benefit.</w:t>
            </w:r>
          </w:p>
        </w:tc>
      </w:tr>
    </w:tbl>
    <w:p w:rsidR="008E6AC0" w:rsidRDefault="008E6AC0" w:rsidP="00530736"/>
    <w:sectPr w:rsidR="008E6AC0" w:rsidSect="00C4580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49" w:rsidRDefault="00856A49" w:rsidP="00562241">
      <w:pPr>
        <w:spacing w:after="0" w:line="240" w:lineRule="auto"/>
      </w:pPr>
      <w:r>
        <w:separator/>
      </w:r>
    </w:p>
  </w:endnote>
  <w:endnote w:type="continuationSeparator" w:id="0">
    <w:p w:rsidR="00856A49" w:rsidRDefault="00856A49" w:rsidP="0056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36" w:rsidRDefault="00530736" w:rsidP="00530736">
    <w:r>
      <w:t>JD Reviewed 2016/01/20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49" w:rsidRDefault="00856A49" w:rsidP="00562241">
      <w:pPr>
        <w:spacing w:after="0" w:line="240" w:lineRule="auto"/>
      </w:pPr>
      <w:r>
        <w:separator/>
      </w:r>
    </w:p>
  </w:footnote>
  <w:footnote w:type="continuationSeparator" w:id="0">
    <w:p w:rsidR="00856A49" w:rsidRDefault="00856A49" w:rsidP="0056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41" w:rsidRDefault="005622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-243840</wp:posOffset>
          </wp:positionV>
          <wp:extent cx="753745" cy="1104900"/>
          <wp:effectExtent l="0" t="0" r="8255" b="0"/>
          <wp:wrapThrough wrapText="bothSides">
            <wp:wrapPolygon edited="0">
              <wp:start x="0" y="0"/>
              <wp:lineTo x="0" y="4469"/>
              <wp:lineTo x="2184" y="5959"/>
              <wp:lineTo x="0" y="6703"/>
              <wp:lineTo x="0" y="11172"/>
              <wp:lineTo x="5459" y="11917"/>
              <wp:lineTo x="0" y="13779"/>
              <wp:lineTo x="0" y="21228"/>
              <wp:lineTo x="21291" y="21228"/>
              <wp:lineTo x="21291" y="13779"/>
              <wp:lineTo x="15832" y="11917"/>
              <wp:lineTo x="21291" y="11172"/>
              <wp:lineTo x="21291" y="6703"/>
              <wp:lineTo x="19107" y="5959"/>
              <wp:lineTo x="21291" y="4469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TC_Spark_7_COL_RGB_No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241" w:rsidRDefault="0056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435"/>
    <w:multiLevelType w:val="hybridMultilevel"/>
    <w:tmpl w:val="E6223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27364"/>
    <w:multiLevelType w:val="hybridMultilevel"/>
    <w:tmpl w:val="4B6E2F40"/>
    <w:lvl w:ilvl="0" w:tplc="71C283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417AF"/>
    <w:multiLevelType w:val="hybridMultilevel"/>
    <w:tmpl w:val="897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7486"/>
    <w:multiLevelType w:val="hybridMultilevel"/>
    <w:tmpl w:val="F888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0F"/>
    <w:rsid w:val="0005438B"/>
    <w:rsid w:val="000A4AAF"/>
    <w:rsid w:val="000B2719"/>
    <w:rsid w:val="000B6B3E"/>
    <w:rsid w:val="00177745"/>
    <w:rsid w:val="001A427B"/>
    <w:rsid w:val="001B4E03"/>
    <w:rsid w:val="00245459"/>
    <w:rsid w:val="00260CCC"/>
    <w:rsid w:val="00266EDA"/>
    <w:rsid w:val="00271D55"/>
    <w:rsid w:val="002D2B3C"/>
    <w:rsid w:val="004F0C8B"/>
    <w:rsid w:val="00530736"/>
    <w:rsid w:val="00532DC6"/>
    <w:rsid w:val="00562241"/>
    <w:rsid w:val="005A3F90"/>
    <w:rsid w:val="005E0824"/>
    <w:rsid w:val="005E6932"/>
    <w:rsid w:val="006367E3"/>
    <w:rsid w:val="006C126D"/>
    <w:rsid w:val="0071197A"/>
    <w:rsid w:val="00754E76"/>
    <w:rsid w:val="007E69DC"/>
    <w:rsid w:val="0085497C"/>
    <w:rsid w:val="00856A49"/>
    <w:rsid w:val="008A30E6"/>
    <w:rsid w:val="008E3589"/>
    <w:rsid w:val="008E6AC0"/>
    <w:rsid w:val="00976B0F"/>
    <w:rsid w:val="009A17AF"/>
    <w:rsid w:val="009C07D6"/>
    <w:rsid w:val="00A21365"/>
    <w:rsid w:val="00A55559"/>
    <w:rsid w:val="00A64470"/>
    <w:rsid w:val="00AD1BDA"/>
    <w:rsid w:val="00AF512D"/>
    <w:rsid w:val="00BA6550"/>
    <w:rsid w:val="00BB44A1"/>
    <w:rsid w:val="00BC0791"/>
    <w:rsid w:val="00C45806"/>
    <w:rsid w:val="00CA2DB1"/>
    <w:rsid w:val="00ED4781"/>
    <w:rsid w:val="00EF13ED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6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241"/>
    <w:pPr>
      <w:ind w:left="720"/>
    </w:pPr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41"/>
  </w:style>
  <w:style w:type="paragraph" w:styleId="Footer">
    <w:name w:val="footer"/>
    <w:basedOn w:val="Normal"/>
    <w:link w:val="FooterChar"/>
    <w:uiPriority w:val="99"/>
    <w:unhideWhenUsed/>
    <w:rsid w:val="0056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41"/>
  </w:style>
  <w:style w:type="table" w:styleId="TableGrid">
    <w:name w:val="Table Grid"/>
    <w:basedOn w:val="TableNormal"/>
    <w:uiPriority w:val="59"/>
    <w:rsid w:val="005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6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241"/>
    <w:pPr>
      <w:ind w:left="720"/>
    </w:pPr>
    <w:rPr>
      <w:rFonts w:ascii="Calibri" w:eastAsiaTheme="minorHAns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41"/>
  </w:style>
  <w:style w:type="paragraph" w:styleId="Footer">
    <w:name w:val="footer"/>
    <w:basedOn w:val="Normal"/>
    <w:link w:val="FooterChar"/>
    <w:uiPriority w:val="99"/>
    <w:unhideWhenUsed/>
    <w:rsid w:val="0056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41"/>
  </w:style>
  <w:style w:type="table" w:styleId="TableGrid">
    <w:name w:val="Table Grid"/>
    <w:basedOn w:val="TableNormal"/>
    <w:uiPriority w:val="59"/>
    <w:rsid w:val="005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Drayton Valley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nnaidoo</dc:creator>
  <cp:lastModifiedBy>Kristina Vallee</cp:lastModifiedBy>
  <cp:revision>4</cp:revision>
  <cp:lastPrinted>2016-01-20T22:31:00Z</cp:lastPrinted>
  <dcterms:created xsi:type="dcterms:W3CDTF">2016-01-19T21:21:00Z</dcterms:created>
  <dcterms:modified xsi:type="dcterms:W3CDTF">2016-01-25T21:13:00Z</dcterms:modified>
</cp:coreProperties>
</file>